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3" w:rsidRDefault="00B94403" w:rsidP="003D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margin" w:tblpY="1172"/>
        <w:tblOverlap w:val="never"/>
        <w:tblW w:w="144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2079"/>
        <w:gridCol w:w="2977"/>
        <w:gridCol w:w="8613"/>
      </w:tblGrid>
      <w:tr w:rsidR="00B94403" w:rsidTr="00B94403">
        <w:trPr>
          <w:trHeight w:val="1567"/>
        </w:trPr>
        <w:tc>
          <w:tcPr>
            <w:tcW w:w="756" w:type="dxa"/>
          </w:tcPr>
          <w:p w:rsidR="00B94403" w:rsidRDefault="00B94403" w:rsidP="00606488">
            <w:pPr>
              <w:pStyle w:val="a5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175895</wp:posOffset>
                  </wp:positionV>
                  <wp:extent cx="314325" cy="315595"/>
                  <wp:effectExtent l="19050" t="0" r="9525" b="0"/>
                  <wp:wrapTight wrapText="bothSides">
                    <wp:wrapPolygon edited="0">
                      <wp:start x="-1309" y="0"/>
                      <wp:lineTo x="-1309" y="20861"/>
                      <wp:lineTo x="22255" y="20861"/>
                      <wp:lineTo x="22255" y="0"/>
                      <wp:lineTo x="-1309" y="0"/>
                    </wp:wrapPolygon>
                  </wp:wrapTight>
                  <wp:docPr id="1" name="1 - Εικόνα" descr="esdep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ep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</w:tcPr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403" w:rsidRPr="00A60C44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Πανεπιστήμιο Δυτικής Μακεδονίας</w:t>
            </w:r>
          </w:p>
          <w:p w:rsidR="00B94403" w:rsidRDefault="00B94403" w:rsidP="0060648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Τμήμα Δημοτικής Εκπαίδευσης</w:t>
            </w:r>
          </w:p>
        </w:tc>
        <w:tc>
          <w:tcPr>
            <w:tcW w:w="2977" w:type="dxa"/>
          </w:tcPr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67310</wp:posOffset>
                  </wp:positionV>
                  <wp:extent cx="1062990" cy="774700"/>
                  <wp:effectExtent l="171450" t="133350" r="365760" b="311150"/>
                  <wp:wrapTight wrapText="bothSides">
                    <wp:wrapPolygon edited="0">
                      <wp:start x="4258" y="-3718"/>
                      <wp:lineTo x="1161" y="-3187"/>
                      <wp:lineTo x="-3484" y="1593"/>
                      <wp:lineTo x="-3484" y="23902"/>
                      <wp:lineTo x="774" y="30275"/>
                      <wp:lineTo x="2323" y="30275"/>
                      <wp:lineTo x="23226" y="30275"/>
                      <wp:lineTo x="24774" y="30275"/>
                      <wp:lineTo x="28645" y="23902"/>
                      <wp:lineTo x="28645" y="4780"/>
                      <wp:lineTo x="29032" y="2125"/>
                      <wp:lineTo x="24387" y="-3187"/>
                      <wp:lineTo x="21290" y="-3718"/>
                      <wp:lineTo x="4258" y="-3718"/>
                    </wp:wrapPolygon>
                  </wp:wrapTight>
                  <wp:docPr id="2" name="5 - Εικόνα" descr="!!!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!!!!!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Πρόγραμμα Δια Βίου Εκπαίδευσης</w:t>
            </w:r>
          </w:p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 xml:space="preserve">«Εκπαιδευτικές Καινοτομίες στις </w:t>
            </w: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Φυσικές Επιστήμες,</w:t>
            </w:r>
          </w:p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το Περιβάλλον και την Τεχνολογία»</w:t>
            </w: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5250" w:rsidRDefault="003D5250" w:rsidP="009E3A63">
      <w:pPr>
        <w:rPr>
          <w:rFonts w:ascii="Times New Roman" w:hAnsi="Times New Roman" w:cs="Times New Roman"/>
          <w:b/>
          <w:sz w:val="28"/>
          <w:szCs w:val="28"/>
        </w:rPr>
      </w:pPr>
    </w:p>
    <w:p w:rsidR="003D5250" w:rsidRPr="00E127F1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7F1">
        <w:rPr>
          <w:rFonts w:ascii="Times New Roman" w:hAnsi="Times New Roman" w:cs="Times New Roman"/>
          <w:b/>
          <w:sz w:val="28"/>
          <w:szCs w:val="28"/>
        </w:rPr>
        <w:t>Ποιες έννοιες/φαινόμενα για την συγκεκριμένη ενότητα διδάσκετε στους μαθητές σας; (Γράψτε ξεχωριστά την κάθε έννοια/φαινόμενο στο αντίστοιχο πλαίσιο. Η επιλογή των τεσσάρων πλαισίων δεν αντιστοιχεί σε καμία περίπτωση στον αριθμό των εννοιών/φαινομένων. Η απάντηση μπορεί να επεκταθεί σε όσες έννοιες/φαινόμενα επιλέξετε)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250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E127F1" w:rsidRDefault="003D5250" w:rsidP="003D5250">
      <w:pPr>
        <w:rPr>
          <w:rFonts w:ascii="Times New Roman" w:hAnsi="Times New Roman" w:cs="Times New Roman"/>
          <w:b/>
          <w:sz w:val="28"/>
          <w:szCs w:val="28"/>
        </w:rPr>
      </w:pPr>
      <w:r w:rsidRPr="00E12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Για </w:t>
      </w:r>
      <w:r w:rsidRPr="00E127F1">
        <w:rPr>
          <w:rFonts w:ascii="Times New Roman" w:hAnsi="Times New Roman" w:cs="Times New Roman"/>
          <w:b/>
          <w:sz w:val="28"/>
          <w:szCs w:val="28"/>
          <w:u w:val="single"/>
        </w:rPr>
        <w:t>κάθε μια</w:t>
      </w:r>
      <w:r w:rsidRPr="00E127F1">
        <w:rPr>
          <w:rFonts w:ascii="Times New Roman" w:hAnsi="Times New Roman" w:cs="Times New Roman"/>
          <w:b/>
          <w:sz w:val="28"/>
          <w:szCs w:val="28"/>
        </w:rPr>
        <w:t xml:space="preserve"> από τις </w:t>
      </w:r>
      <w:r w:rsidRPr="00E127F1">
        <w:rPr>
          <w:rFonts w:ascii="Times New Roman" w:hAnsi="Times New Roman" w:cs="Times New Roman"/>
          <w:b/>
          <w:sz w:val="28"/>
          <w:szCs w:val="28"/>
          <w:u w:val="single"/>
        </w:rPr>
        <w:t>παραπάνω</w:t>
      </w:r>
      <w:r w:rsidRPr="00E127F1">
        <w:rPr>
          <w:rFonts w:ascii="Times New Roman" w:hAnsi="Times New Roman" w:cs="Times New Roman"/>
          <w:b/>
          <w:sz w:val="28"/>
          <w:szCs w:val="28"/>
        </w:rPr>
        <w:t xml:space="preserve"> έννοιες και για κάθε ένα από τα παραπάνω φαινόμενα, απαντήστε στις παρακάτω ερωτήσεις στα αντίστοιχα πλαίσια:</w:t>
      </w:r>
    </w:p>
    <w:p w:rsidR="003D5250" w:rsidRPr="00CF5205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Γιατί είναι σημαντικό να γνωρίζουν οι μαθητές σας τις παραπάνω έννοιες/φαινόμενα;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Default="003D5250" w:rsidP="005E43ED">
            <w:pPr>
              <w:rPr>
                <w:b/>
              </w:rPr>
            </w:pPr>
          </w:p>
          <w:p w:rsidR="003D5250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3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4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4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</w:tr>
    </w:tbl>
    <w:p w:rsidR="003D5250" w:rsidRPr="00AC3316" w:rsidRDefault="003D5250" w:rsidP="003D5250">
      <w:pPr>
        <w:rPr>
          <w:b/>
        </w:rPr>
      </w:pPr>
    </w:p>
    <w:p w:rsidR="003D5250" w:rsidRDefault="003D5250" w:rsidP="003D5250"/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Τι γνωρίζετε για τις παραπάνω έννοιες/φαινόμενα που δεν διδάσκετε στους μαθητές σας;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Ποιες δυσκολίες γνωρίζετε να υπάρχουν για την διδασκαλία των παραπάνω εννοιών/φαινομένων;</w:t>
      </w:r>
    </w:p>
    <w:tbl>
      <w:tblPr>
        <w:tblStyle w:val="a4"/>
        <w:tblW w:w="14266" w:type="dxa"/>
        <w:tblLook w:val="04A0"/>
      </w:tblPr>
      <w:tblGrid>
        <w:gridCol w:w="3566"/>
        <w:gridCol w:w="3566"/>
        <w:gridCol w:w="3567"/>
        <w:gridCol w:w="3567"/>
      </w:tblGrid>
      <w:tr w:rsidR="003D5250" w:rsidTr="005E43ED">
        <w:trPr>
          <w:trHeight w:val="6360"/>
        </w:trPr>
        <w:tc>
          <w:tcPr>
            <w:tcW w:w="3566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Default="003D5250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250" w:rsidRDefault="003D5250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95C" w:rsidRDefault="00BD195C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95C" w:rsidRPr="004607FB" w:rsidRDefault="00BD195C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Πώς επηρεάζουν οι ιδέες των μαθητών σας τη διδασκαλία των παραπάνω εννοιών/φαινομένων;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Ποιοι άλλοι παράγοντες επηρεάζουν την διδασκαλία σας για τις παραπάνω έννοιες και για τα 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>Ποιες δραστηριότητες και παραδείγματα εντάσσετε στην διδασκαλία των παραπάνω εννοιών/φαινομένων;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>Ποιες διδακτικές στρατηγικές χρησιμοποιείτε για την διδασκαλία των παραπάνω εννοιών/φαινομένων και για ποιόν λόγο;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AC3316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AC3316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>Με ποιους τρόπους αξιολογείτε το τι έμαθαν οι μαθητές σας για τις παραπάνω έννοιες και για τα 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4607FB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4607FB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556830" w:rsidRDefault="003D5250" w:rsidP="003D5250">
      <w:pPr>
        <w:tabs>
          <w:tab w:val="left" w:pos="416"/>
        </w:tabs>
      </w:pPr>
    </w:p>
    <w:p w:rsidR="00CF1B91" w:rsidRDefault="00CF1B91"/>
    <w:sectPr w:rsidR="00CF1B91" w:rsidSect="00225ED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86" w:rsidRDefault="00CC6186" w:rsidP="003D5250">
      <w:pPr>
        <w:spacing w:after="0" w:line="240" w:lineRule="auto"/>
      </w:pPr>
      <w:r>
        <w:separator/>
      </w:r>
    </w:p>
  </w:endnote>
  <w:endnote w:type="continuationSeparator" w:id="0">
    <w:p w:rsidR="00CC6186" w:rsidRDefault="00CC6186" w:rsidP="003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86" w:rsidRDefault="00CC6186" w:rsidP="003D5250">
      <w:pPr>
        <w:spacing w:after="0" w:line="240" w:lineRule="auto"/>
      </w:pPr>
      <w:r>
        <w:separator/>
      </w:r>
    </w:p>
  </w:footnote>
  <w:footnote w:type="continuationSeparator" w:id="0">
    <w:p w:rsidR="00CC6186" w:rsidRDefault="00CC6186" w:rsidP="003D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4CA"/>
    <w:multiLevelType w:val="hybridMultilevel"/>
    <w:tmpl w:val="261C7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5250"/>
    <w:rsid w:val="00151ED6"/>
    <w:rsid w:val="001A6AD4"/>
    <w:rsid w:val="00213A33"/>
    <w:rsid w:val="003D5250"/>
    <w:rsid w:val="00497A06"/>
    <w:rsid w:val="00577916"/>
    <w:rsid w:val="00586F1D"/>
    <w:rsid w:val="006A1577"/>
    <w:rsid w:val="00787DE4"/>
    <w:rsid w:val="00790C94"/>
    <w:rsid w:val="008425EA"/>
    <w:rsid w:val="0096740E"/>
    <w:rsid w:val="009E3A63"/>
    <w:rsid w:val="00B94403"/>
    <w:rsid w:val="00BD195C"/>
    <w:rsid w:val="00CC6186"/>
    <w:rsid w:val="00CF1B91"/>
    <w:rsid w:val="00E1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50"/>
    <w:pPr>
      <w:ind w:left="720"/>
      <w:contextualSpacing/>
    </w:pPr>
  </w:style>
  <w:style w:type="table" w:styleId="a4">
    <w:name w:val="Table Grid"/>
    <w:basedOn w:val="a1"/>
    <w:uiPriority w:val="39"/>
    <w:rsid w:val="003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4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2016-05-09T15:33:00Z</dcterms:created>
  <dcterms:modified xsi:type="dcterms:W3CDTF">2016-05-09T15:40:00Z</dcterms:modified>
</cp:coreProperties>
</file>